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AAA" w:rsidRPr="002A1AAA" w:rsidRDefault="002A1AAA" w:rsidP="002A1AAA">
      <w:pPr>
        <w:spacing w:after="0" w:line="660" w:lineRule="atLeast"/>
        <w:textAlignment w:val="baseline"/>
        <w:outlineLvl w:val="0"/>
        <w:rPr>
          <w:rFonts w:ascii="Times New Roman" w:eastAsia="Times New Roman" w:hAnsi="Times New Roman" w:cs="Times New Roman"/>
          <w:color w:val="202224"/>
          <w:spacing w:val="-11"/>
          <w:kern w:val="36"/>
          <w:sz w:val="57"/>
          <w:szCs w:val="57"/>
        </w:rPr>
      </w:pPr>
      <w:r w:rsidRPr="002A1AAA">
        <w:rPr>
          <w:rFonts w:ascii="Times New Roman" w:eastAsia="Times New Roman" w:hAnsi="Times New Roman" w:cs="Times New Roman"/>
          <w:color w:val="202224"/>
          <w:spacing w:val="-11"/>
          <w:kern w:val="36"/>
          <w:sz w:val="57"/>
          <w:szCs w:val="57"/>
        </w:rPr>
        <w:br/>
        <w:t xml:space="preserve">Ethiopia and </w:t>
      </w:r>
      <w:proofErr w:type="spellStart"/>
      <w:r w:rsidRPr="002A1AAA">
        <w:rPr>
          <w:rFonts w:ascii="Times New Roman" w:eastAsia="Times New Roman" w:hAnsi="Times New Roman" w:cs="Times New Roman"/>
          <w:color w:val="202224"/>
          <w:spacing w:val="-11"/>
          <w:kern w:val="36"/>
          <w:sz w:val="57"/>
          <w:szCs w:val="57"/>
        </w:rPr>
        <w:t>Tigray</w:t>
      </w:r>
      <w:proofErr w:type="spellEnd"/>
      <w:r w:rsidRPr="002A1AAA">
        <w:rPr>
          <w:rFonts w:ascii="Times New Roman" w:eastAsia="Times New Roman" w:hAnsi="Times New Roman" w:cs="Times New Roman"/>
          <w:color w:val="202224"/>
          <w:spacing w:val="-11"/>
          <w:kern w:val="36"/>
          <w:sz w:val="57"/>
          <w:szCs w:val="57"/>
        </w:rPr>
        <w:t xml:space="preserve"> accuse each of launching offensives, fuelling fears of new war</w:t>
      </w:r>
    </w:p>
    <w:p w:rsidR="002A1AAA" w:rsidRPr="002A1AAA" w:rsidRDefault="002A1AAA" w:rsidP="002A1AAA">
      <w:pPr>
        <w:spacing w:after="0" w:line="240" w:lineRule="auto"/>
        <w:textAlignment w:val="baseline"/>
        <w:rPr>
          <w:rFonts w:ascii="Times New Roman" w:eastAsia="Times New Roman" w:hAnsi="Times New Roman" w:cs="Times New Roman"/>
          <w:color w:val="000000"/>
          <w:sz w:val="27"/>
          <w:szCs w:val="27"/>
        </w:rPr>
      </w:pPr>
      <w:r w:rsidRPr="002A1AAA">
        <w:rPr>
          <w:rFonts w:ascii="Times New Roman" w:eastAsia="Times New Roman" w:hAnsi="Times New Roman" w:cs="Times New Roman"/>
          <w:color w:val="000000"/>
          <w:sz w:val="27"/>
          <w:szCs w:val="27"/>
        </w:rPr>
        <w:t>1 hour ago</w:t>
      </w:r>
    </w:p>
    <w:p w:rsidR="002A1AAA" w:rsidRPr="002A1AAA" w:rsidRDefault="002A1AAA" w:rsidP="002A1AAA">
      <w:pPr>
        <w:spacing w:after="0" w:line="240" w:lineRule="auto"/>
        <w:textAlignment w:val="baseline"/>
        <w:rPr>
          <w:rFonts w:ascii="Times New Roman" w:eastAsia="Times New Roman" w:hAnsi="Times New Roman" w:cs="Times New Roman"/>
          <w:color w:val="000000"/>
          <w:sz w:val="27"/>
          <w:szCs w:val="27"/>
        </w:rPr>
      </w:pPr>
      <w:bookmarkStart w:id="0" w:name="_GoBack"/>
      <w:bookmarkEnd w:id="0"/>
      <w:r w:rsidRPr="002A1AAA">
        <w:rPr>
          <w:rFonts w:ascii="Times New Roman" w:eastAsia="Times New Roman" w:hAnsi="Times New Roman" w:cs="Times New Roman"/>
          <w:color w:val="000000"/>
          <w:sz w:val="27"/>
          <w:szCs w:val="27"/>
        </w:rPr>
        <w:t xml:space="preserve">TPLF fighters were patrolling the streets of </w:t>
      </w:r>
      <w:proofErr w:type="spellStart"/>
      <w:r w:rsidRPr="002A1AAA">
        <w:rPr>
          <w:rFonts w:ascii="Times New Roman" w:eastAsia="Times New Roman" w:hAnsi="Times New Roman" w:cs="Times New Roman"/>
          <w:color w:val="000000"/>
          <w:sz w:val="27"/>
          <w:szCs w:val="27"/>
        </w:rPr>
        <w:t>Mekelle</w:t>
      </w:r>
      <w:proofErr w:type="spellEnd"/>
      <w:r w:rsidRPr="002A1AAA">
        <w:rPr>
          <w:rFonts w:ascii="Times New Roman" w:eastAsia="Times New Roman" w:hAnsi="Times New Roman" w:cs="Times New Roman"/>
          <w:color w:val="000000"/>
          <w:sz w:val="27"/>
          <w:szCs w:val="27"/>
        </w:rPr>
        <w:t xml:space="preserve"> on Wednesday</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Ethiopia's government and the party in control of the northern region of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have accused each other of launching offensives, escalating fears of a return to full-scale conflict.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proofErr w:type="spellStart"/>
      <w:r w:rsidRPr="002A1AAA">
        <w:rPr>
          <w:rFonts w:ascii="Times New Roman" w:eastAsia="Times New Roman" w:hAnsi="Times New Roman" w:cs="Times New Roman"/>
          <w:color w:val="202224"/>
          <w:spacing w:val="-5"/>
          <w:sz w:val="27"/>
          <w:szCs w:val="27"/>
        </w:rPr>
        <w:t>Getachew</w:t>
      </w:r>
      <w:proofErr w:type="spellEnd"/>
      <w:r w:rsidRPr="002A1AAA">
        <w:rPr>
          <w:rFonts w:ascii="Times New Roman" w:eastAsia="Times New Roman" w:hAnsi="Times New Roman" w:cs="Times New Roman"/>
          <w:color w:val="202224"/>
          <w:spacing w:val="-5"/>
          <w:sz w:val="27"/>
          <w:szCs w:val="27"/>
        </w:rPr>
        <w:t xml:space="preserve"> </w:t>
      </w:r>
      <w:proofErr w:type="spellStart"/>
      <w:r w:rsidRPr="002A1AAA">
        <w:rPr>
          <w:rFonts w:ascii="Times New Roman" w:eastAsia="Times New Roman" w:hAnsi="Times New Roman" w:cs="Times New Roman"/>
          <w:color w:val="202224"/>
          <w:spacing w:val="-5"/>
          <w:sz w:val="27"/>
          <w:szCs w:val="27"/>
        </w:rPr>
        <w:t>Reda</w:t>
      </w:r>
      <w:proofErr w:type="spellEnd"/>
      <w:r w:rsidRPr="002A1AAA">
        <w:rPr>
          <w:rFonts w:ascii="Times New Roman" w:eastAsia="Times New Roman" w:hAnsi="Times New Roman" w:cs="Times New Roman"/>
          <w:color w:val="202224"/>
          <w:spacing w:val="-5"/>
          <w:sz w:val="27"/>
          <w:szCs w:val="27"/>
        </w:rPr>
        <w:t xml:space="preserve">, a cabinet minister and adviser to Ethiopia's prime minister, said </w:t>
      </w:r>
      <w:proofErr w:type="spellStart"/>
      <w:r w:rsidRPr="002A1AAA">
        <w:rPr>
          <w:rFonts w:ascii="Times New Roman" w:eastAsia="Times New Roman" w:hAnsi="Times New Roman" w:cs="Times New Roman"/>
          <w:color w:val="202224"/>
          <w:spacing w:val="-5"/>
          <w:sz w:val="27"/>
          <w:szCs w:val="27"/>
        </w:rPr>
        <w:t>Tigrayan</w:t>
      </w:r>
      <w:proofErr w:type="spellEnd"/>
      <w:r w:rsidRPr="002A1AAA">
        <w:rPr>
          <w:rFonts w:ascii="Times New Roman" w:eastAsia="Times New Roman" w:hAnsi="Times New Roman" w:cs="Times New Roman"/>
          <w:color w:val="202224"/>
          <w:spacing w:val="-5"/>
          <w:sz w:val="27"/>
          <w:szCs w:val="27"/>
        </w:rPr>
        <w:t xml:space="preserve"> fighters had taken control of federally administered airports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and launched offensives in </w:t>
      </w:r>
      <w:proofErr w:type="spellStart"/>
      <w:r w:rsidRPr="002A1AAA">
        <w:rPr>
          <w:rFonts w:ascii="Times New Roman" w:eastAsia="Times New Roman" w:hAnsi="Times New Roman" w:cs="Times New Roman"/>
          <w:color w:val="202224"/>
          <w:spacing w:val="-5"/>
          <w:sz w:val="27"/>
          <w:szCs w:val="27"/>
        </w:rPr>
        <w:t>neighbouring</w:t>
      </w:r>
      <w:proofErr w:type="spellEnd"/>
      <w:r w:rsidRPr="002A1AAA">
        <w:rPr>
          <w:rFonts w:ascii="Times New Roman" w:eastAsia="Times New Roman" w:hAnsi="Times New Roman" w:cs="Times New Roman"/>
          <w:color w:val="202224"/>
          <w:spacing w:val="-5"/>
          <w:sz w:val="27"/>
          <w:szCs w:val="27"/>
        </w:rPr>
        <w:t xml:space="preserve"> Afar and </w:t>
      </w:r>
      <w:proofErr w:type="spellStart"/>
      <w:r w:rsidRPr="002A1AAA">
        <w:rPr>
          <w:rFonts w:ascii="Times New Roman" w:eastAsia="Times New Roman" w:hAnsi="Times New Roman" w:cs="Times New Roman"/>
          <w:color w:val="202224"/>
          <w:spacing w:val="-5"/>
          <w:sz w:val="27"/>
          <w:szCs w:val="27"/>
        </w:rPr>
        <w:t>Amhara</w:t>
      </w:r>
      <w:proofErr w:type="spellEnd"/>
      <w:r w:rsidRPr="002A1AAA">
        <w:rPr>
          <w:rFonts w:ascii="Times New Roman" w:eastAsia="Times New Roman" w:hAnsi="Times New Roman" w:cs="Times New Roman"/>
          <w:color w:val="202224"/>
          <w:spacing w:val="-5"/>
          <w:sz w:val="27"/>
          <w:szCs w:val="27"/>
        </w:rPr>
        <w:t xml:space="preserve"> regions.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Earlier, the </w:t>
      </w:r>
      <w:proofErr w:type="spellStart"/>
      <w:r w:rsidRPr="002A1AAA">
        <w:rPr>
          <w:rFonts w:ascii="Times New Roman" w:eastAsia="Times New Roman" w:hAnsi="Times New Roman" w:cs="Times New Roman"/>
          <w:color w:val="202224"/>
          <w:spacing w:val="-5"/>
          <w:sz w:val="27"/>
          <w:szCs w:val="27"/>
        </w:rPr>
        <w:t>Tigrayan</w:t>
      </w:r>
      <w:proofErr w:type="spellEnd"/>
      <w:r w:rsidRPr="002A1AAA">
        <w:rPr>
          <w:rFonts w:ascii="Times New Roman" w:eastAsia="Times New Roman" w:hAnsi="Times New Roman" w:cs="Times New Roman"/>
          <w:color w:val="202224"/>
          <w:spacing w:val="-5"/>
          <w:sz w:val="27"/>
          <w:szCs w:val="27"/>
        </w:rPr>
        <w:t xml:space="preserve"> authorities said their forces had been forced to enter a "defensive war". The statement followed reports of drone strikes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The two-year war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ended in 2022 - but over recent months both sides have been accusing each other of violating a peace deal.</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It was one of the most deadly conflicts this century - the African Union's mediator estimated some 600,000 people died as the fighting drove the region to the precipice of famine.</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On Sunday, the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People's Liberation Front (TPLF), the party that runs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announced an alliance with six other armed groups in Ethiopia to remove the government in Addis Ababa.</w:t>
      </w:r>
    </w:p>
    <w:p w:rsidR="002A1AAA" w:rsidRPr="002A1AAA" w:rsidRDefault="002A1AAA" w:rsidP="002A1AAA">
      <w:pPr>
        <w:spacing w:after="0" w:line="240" w:lineRule="auto"/>
        <w:textAlignment w:val="baseline"/>
        <w:rPr>
          <w:rFonts w:ascii="Times New Roman" w:eastAsia="Times New Roman" w:hAnsi="Times New Roman" w:cs="Times New Roman"/>
          <w:color w:val="0000FF"/>
          <w:sz w:val="24"/>
          <w:szCs w:val="24"/>
          <w:bdr w:val="none" w:sz="0" w:space="0" w:color="auto" w:frame="1"/>
        </w:rPr>
      </w:pPr>
      <w:r w:rsidRPr="002A1AAA">
        <w:rPr>
          <w:rFonts w:ascii="Times New Roman" w:eastAsia="Times New Roman" w:hAnsi="Times New Roman" w:cs="Times New Roman"/>
          <w:color w:val="000000"/>
          <w:sz w:val="27"/>
          <w:szCs w:val="27"/>
        </w:rPr>
        <w:fldChar w:fldCharType="begin"/>
      </w:r>
      <w:r w:rsidRPr="002A1AAA">
        <w:rPr>
          <w:rFonts w:ascii="Times New Roman" w:eastAsia="Times New Roman" w:hAnsi="Times New Roman" w:cs="Times New Roman"/>
          <w:color w:val="000000"/>
          <w:sz w:val="27"/>
          <w:szCs w:val="27"/>
        </w:rPr>
        <w:instrText xml:space="preserve"> HYPERLINK "https://www.bbc.co.uk/news/articles/ckp84pj8zpngo" \t "_self" </w:instrText>
      </w:r>
      <w:r w:rsidRPr="002A1AAA">
        <w:rPr>
          <w:rFonts w:ascii="Times New Roman" w:eastAsia="Times New Roman" w:hAnsi="Times New Roman" w:cs="Times New Roman"/>
          <w:color w:val="000000"/>
          <w:sz w:val="27"/>
          <w:szCs w:val="27"/>
        </w:rPr>
        <w:fldChar w:fldCharType="separate"/>
      </w:r>
    </w:p>
    <w:p w:rsidR="002A1AAA" w:rsidRPr="002A1AAA" w:rsidRDefault="002A1AAA" w:rsidP="002A1AAA">
      <w:pPr>
        <w:spacing w:after="0" w:line="330" w:lineRule="atLeast"/>
        <w:textAlignment w:val="baseline"/>
        <w:outlineLvl w:val="1"/>
        <w:rPr>
          <w:rFonts w:ascii="Times New Roman" w:eastAsia="Times New Roman" w:hAnsi="Times New Roman" w:cs="Times New Roman"/>
          <w:color w:val="202224"/>
          <w:spacing w:val="-5"/>
          <w:sz w:val="36"/>
          <w:szCs w:val="36"/>
        </w:rPr>
      </w:pPr>
      <w:r w:rsidRPr="002A1AAA">
        <w:rPr>
          <w:rFonts w:ascii="Times New Roman" w:eastAsia="Times New Roman" w:hAnsi="Times New Roman" w:cs="Times New Roman"/>
          <w:color w:val="202224"/>
          <w:spacing w:val="-5"/>
          <w:sz w:val="27"/>
          <w:szCs w:val="27"/>
          <w:bdr w:val="none" w:sz="0" w:space="0" w:color="auto" w:frame="1"/>
        </w:rPr>
        <w:t>Seven Ethiopian rebel groups form new alliance</w:t>
      </w:r>
    </w:p>
    <w:p w:rsidR="002A1AAA" w:rsidRPr="002A1AAA" w:rsidRDefault="002A1AAA" w:rsidP="002A1AAA">
      <w:pPr>
        <w:spacing w:line="240" w:lineRule="auto"/>
        <w:textAlignment w:val="baseline"/>
        <w:rPr>
          <w:rFonts w:ascii="Times New Roman" w:eastAsia="Times New Roman" w:hAnsi="Times New Roman" w:cs="Times New Roman"/>
          <w:color w:val="000000"/>
          <w:sz w:val="27"/>
          <w:szCs w:val="27"/>
        </w:rPr>
      </w:pPr>
      <w:r w:rsidRPr="002A1AAA">
        <w:rPr>
          <w:rFonts w:ascii="Times New Roman" w:eastAsia="Times New Roman" w:hAnsi="Times New Roman" w:cs="Times New Roman"/>
          <w:color w:val="000000"/>
          <w:sz w:val="27"/>
          <w:szCs w:val="27"/>
        </w:rPr>
        <w:fldChar w:fldCharType="end"/>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"It is rather heartbreaking to learn that, despite efforts by many, including the international community, to avoid yet another round of war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the TPLF leadership early this morning launched an all-out offensive against government positions in Afar and </w:t>
      </w:r>
      <w:proofErr w:type="spellStart"/>
      <w:r w:rsidRPr="002A1AAA">
        <w:rPr>
          <w:rFonts w:ascii="Times New Roman" w:eastAsia="Times New Roman" w:hAnsi="Times New Roman" w:cs="Times New Roman"/>
          <w:color w:val="202224"/>
          <w:spacing w:val="-5"/>
          <w:sz w:val="27"/>
          <w:szCs w:val="27"/>
        </w:rPr>
        <w:t>Amhara</w:t>
      </w:r>
      <w:proofErr w:type="spellEnd"/>
      <w:r w:rsidRPr="002A1AAA">
        <w:rPr>
          <w:rFonts w:ascii="Times New Roman" w:eastAsia="Times New Roman" w:hAnsi="Times New Roman" w:cs="Times New Roman"/>
          <w:color w:val="202224"/>
          <w:spacing w:val="-5"/>
          <w:sz w:val="27"/>
          <w:szCs w:val="27"/>
        </w:rPr>
        <w:t xml:space="preserve">," </w:t>
      </w:r>
      <w:proofErr w:type="spellStart"/>
      <w:r w:rsidRPr="002A1AAA">
        <w:rPr>
          <w:rFonts w:ascii="Times New Roman" w:eastAsia="Times New Roman" w:hAnsi="Times New Roman" w:cs="Times New Roman"/>
          <w:color w:val="202224"/>
          <w:spacing w:val="-5"/>
          <w:sz w:val="27"/>
          <w:szCs w:val="27"/>
        </w:rPr>
        <w:t>Getachew</w:t>
      </w:r>
      <w:proofErr w:type="spellEnd"/>
      <w:r w:rsidRPr="002A1AAA">
        <w:rPr>
          <w:rFonts w:ascii="Times New Roman" w:eastAsia="Times New Roman" w:hAnsi="Times New Roman" w:cs="Times New Roman"/>
          <w:color w:val="202224"/>
          <w:spacing w:val="-5"/>
          <w:sz w:val="27"/>
          <w:szCs w:val="27"/>
        </w:rPr>
        <w:t xml:space="preserve"> said in a statement shared on social media.</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The adviser to Prime Minster </w:t>
      </w:r>
      <w:proofErr w:type="spellStart"/>
      <w:r w:rsidRPr="002A1AAA">
        <w:rPr>
          <w:rFonts w:ascii="Times New Roman" w:eastAsia="Times New Roman" w:hAnsi="Times New Roman" w:cs="Times New Roman"/>
          <w:color w:val="202224"/>
          <w:spacing w:val="-5"/>
          <w:sz w:val="27"/>
          <w:szCs w:val="27"/>
        </w:rPr>
        <w:t>Abiy</w:t>
      </w:r>
      <w:proofErr w:type="spellEnd"/>
      <w:r w:rsidRPr="002A1AAA">
        <w:rPr>
          <w:rFonts w:ascii="Times New Roman" w:eastAsia="Times New Roman" w:hAnsi="Times New Roman" w:cs="Times New Roman"/>
          <w:color w:val="202224"/>
          <w:spacing w:val="-5"/>
          <w:sz w:val="27"/>
          <w:szCs w:val="27"/>
        </w:rPr>
        <w:t xml:space="preserve"> Ahmed previously led </w:t>
      </w:r>
      <w:proofErr w:type="spellStart"/>
      <w:r w:rsidRPr="002A1AAA">
        <w:rPr>
          <w:rFonts w:ascii="Times New Roman" w:eastAsia="Times New Roman" w:hAnsi="Times New Roman" w:cs="Times New Roman"/>
          <w:color w:val="202224"/>
          <w:spacing w:val="-5"/>
          <w:sz w:val="27"/>
          <w:szCs w:val="27"/>
        </w:rPr>
        <w:t>Tigray's</w:t>
      </w:r>
      <w:proofErr w:type="spellEnd"/>
      <w:r w:rsidRPr="002A1AAA">
        <w:rPr>
          <w:rFonts w:ascii="Times New Roman" w:eastAsia="Times New Roman" w:hAnsi="Times New Roman" w:cs="Times New Roman"/>
          <w:color w:val="202224"/>
          <w:spacing w:val="-5"/>
          <w:sz w:val="27"/>
          <w:szCs w:val="27"/>
        </w:rPr>
        <w:t xml:space="preserve"> interim administration, but he fell out with the TPLF in 2025 and joined the federal government.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lastRenderedPageBreak/>
        <w:t xml:space="preserve">Following the seizure of the airports, Ethiopian Airlines has cancelled all flights to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Residents of </w:t>
      </w:r>
      <w:proofErr w:type="spellStart"/>
      <w:r w:rsidRPr="002A1AAA">
        <w:rPr>
          <w:rFonts w:ascii="Times New Roman" w:eastAsia="Times New Roman" w:hAnsi="Times New Roman" w:cs="Times New Roman"/>
          <w:color w:val="202224"/>
          <w:spacing w:val="-5"/>
          <w:sz w:val="27"/>
          <w:szCs w:val="27"/>
        </w:rPr>
        <w:t>Tigray's</w:t>
      </w:r>
      <w:proofErr w:type="spellEnd"/>
      <w:r w:rsidRPr="002A1AAA">
        <w:rPr>
          <w:rFonts w:ascii="Times New Roman" w:eastAsia="Times New Roman" w:hAnsi="Times New Roman" w:cs="Times New Roman"/>
          <w:color w:val="202224"/>
          <w:spacing w:val="-5"/>
          <w:sz w:val="27"/>
          <w:szCs w:val="27"/>
        </w:rPr>
        <w:t xml:space="preserve"> main city of </w:t>
      </w:r>
      <w:proofErr w:type="spellStart"/>
      <w:r w:rsidRPr="002A1AAA">
        <w:rPr>
          <w:rFonts w:ascii="Times New Roman" w:eastAsia="Times New Roman" w:hAnsi="Times New Roman" w:cs="Times New Roman"/>
          <w:color w:val="202224"/>
          <w:spacing w:val="-5"/>
          <w:sz w:val="27"/>
          <w:szCs w:val="27"/>
        </w:rPr>
        <w:t>Mekelle</w:t>
      </w:r>
      <w:proofErr w:type="spellEnd"/>
      <w:r w:rsidRPr="002A1AAA">
        <w:rPr>
          <w:rFonts w:ascii="Times New Roman" w:eastAsia="Times New Roman" w:hAnsi="Times New Roman" w:cs="Times New Roman"/>
          <w:color w:val="202224"/>
          <w:spacing w:val="-5"/>
          <w:sz w:val="27"/>
          <w:szCs w:val="27"/>
        </w:rPr>
        <w:t xml:space="preserve"> told the BBC that local forces had taken over control of the city's airport from the national police early on Wednesday.</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This followed reports of drone strikes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in recent days.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The chairperson of the Africa Union Commission, Mahmoud Ali </w:t>
      </w:r>
      <w:proofErr w:type="spellStart"/>
      <w:r w:rsidRPr="002A1AAA">
        <w:rPr>
          <w:rFonts w:ascii="Times New Roman" w:eastAsia="Times New Roman" w:hAnsi="Times New Roman" w:cs="Times New Roman"/>
          <w:color w:val="202224"/>
          <w:spacing w:val="-5"/>
          <w:sz w:val="27"/>
          <w:szCs w:val="27"/>
        </w:rPr>
        <w:t>Youssouf</w:t>
      </w:r>
      <w:proofErr w:type="spellEnd"/>
      <w:r w:rsidRPr="002A1AAA">
        <w:rPr>
          <w:rFonts w:ascii="Times New Roman" w:eastAsia="Times New Roman" w:hAnsi="Times New Roman" w:cs="Times New Roman"/>
          <w:color w:val="202224"/>
          <w:spacing w:val="-5"/>
          <w:sz w:val="27"/>
          <w:szCs w:val="27"/>
        </w:rPr>
        <w:t>, has called for an "immediate de-escalation" and for both sides to resume talks.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The US ambassador to Ethiopia condemned the TPLF for making "the poor decision to launch a large-scale offensive", describing it as an "unwinnable fight".</w:t>
      </w:r>
    </w:p>
    <w:p w:rsidR="002A1AAA" w:rsidRPr="002A1AAA" w:rsidRDefault="002A1AAA" w:rsidP="002A1AAA">
      <w:pPr>
        <w:spacing w:after="0" w:line="0" w:lineRule="auto"/>
        <w:textAlignment w:val="baseline"/>
        <w:rPr>
          <w:rFonts w:ascii="inherit" w:eastAsia="Times New Roman" w:hAnsi="inherit" w:cs="Times New Roman"/>
          <w:color w:val="000000"/>
          <w:sz w:val="27"/>
          <w:szCs w:val="27"/>
        </w:rPr>
      </w:pPr>
      <w:r w:rsidRPr="002A1AAA">
        <w:rPr>
          <w:rFonts w:ascii="inherit" w:eastAsia="Times New Roman" w:hAnsi="inherit" w:cs="Times New Roman"/>
          <w:noProof/>
          <w:color w:val="000000"/>
          <w:sz w:val="27"/>
          <w:szCs w:val="27"/>
        </w:rPr>
        <mc:AlternateContent>
          <mc:Choice Requires="wps">
            <w:drawing>
              <wp:inline distT="0" distB="0" distL="0" distR="0" wp14:anchorId="15D9E47F" wp14:editId="631F9694">
                <wp:extent cx="301625" cy="301625"/>
                <wp:effectExtent l="0" t="0" r="0" b="0"/>
                <wp:docPr id="1" name="AutoShape 2" descr="BBC map of Ethiopia showing the northern states of Tigray, Amhara and Afar. The regional capital of Mekelle is labelled in Tigray and the national capital Addis Ababa is also located near the centre of the country and just outside the three northern states. Eritrea is shown to the north, bordering the Red Sea, and an inset map shows the area of the map as being in the region known as the Horn of Afric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BC map of Ethiopia showing the northern states of Tigray, Amhara and Afar. The regional capital of Mekelle is labelled in Tigray and the national capital Addis Ababa is also located near the centre of the country and just outside the three northern states. Eritrea is shown to the north, bordering the Red Sea, and an inset map shows the area of the map as being in the region known as the Horn of Africa."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" filled="f" stroked="f">
                <o:lock v:ext="edit" aspectratio="t"/>
                <w10:anchorlock/>
              </v:rect>
            </w:pict>
          </mc:Fallback>
        </mc:AlternateConten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On Tuesday, a strike in the southern town of </w:t>
      </w:r>
      <w:proofErr w:type="spellStart"/>
      <w:r w:rsidRPr="002A1AAA">
        <w:rPr>
          <w:rFonts w:ascii="Times New Roman" w:eastAsia="Times New Roman" w:hAnsi="Times New Roman" w:cs="Times New Roman"/>
          <w:color w:val="202224"/>
          <w:spacing w:val="-5"/>
          <w:sz w:val="27"/>
          <w:szCs w:val="27"/>
        </w:rPr>
        <w:t>Alamata</w:t>
      </w:r>
      <w:proofErr w:type="spellEnd"/>
      <w:r w:rsidRPr="002A1AAA">
        <w:rPr>
          <w:rFonts w:ascii="Times New Roman" w:eastAsia="Times New Roman" w:hAnsi="Times New Roman" w:cs="Times New Roman"/>
          <w:color w:val="202224"/>
          <w:spacing w:val="-5"/>
          <w:sz w:val="27"/>
          <w:szCs w:val="27"/>
        </w:rPr>
        <w:t xml:space="preserve"> killed at least 14 people and injured 22 others, according to the </w:t>
      </w:r>
      <w:proofErr w:type="spellStart"/>
      <w:r w:rsidRPr="002A1AAA">
        <w:rPr>
          <w:rFonts w:ascii="Times New Roman" w:eastAsia="Times New Roman" w:hAnsi="Times New Roman" w:cs="Times New Roman"/>
          <w:color w:val="202224"/>
          <w:spacing w:val="-5"/>
          <w:sz w:val="27"/>
          <w:szCs w:val="27"/>
        </w:rPr>
        <w:t>Tigrayan</w:t>
      </w:r>
      <w:proofErr w:type="spellEnd"/>
      <w:r w:rsidRPr="002A1AAA">
        <w:rPr>
          <w:rFonts w:ascii="Times New Roman" w:eastAsia="Times New Roman" w:hAnsi="Times New Roman" w:cs="Times New Roman"/>
          <w:color w:val="202224"/>
          <w:spacing w:val="-5"/>
          <w:sz w:val="27"/>
          <w:szCs w:val="27"/>
        </w:rPr>
        <w:t xml:space="preserve"> authorities.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The town's mayor, </w:t>
      </w:r>
      <w:proofErr w:type="spellStart"/>
      <w:r w:rsidRPr="002A1AAA">
        <w:rPr>
          <w:rFonts w:ascii="Times New Roman" w:eastAsia="Times New Roman" w:hAnsi="Times New Roman" w:cs="Times New Roman"/>
          <w:color w:val="202224"/>
          <w:spacing w:val="-5"/>
          <w:sz w:val="27"/>
          <w:szCs w:val="27"/>
        </w:rPr>
        <w:t>Mogos</w:t>
      </w:r>
      <w:proofErr w:type="spellEnd"/>
      <w:r w:rsidRPr="002A1AAA">
        <w:rPr>
          <w:rFonts w:ascii="Times New Roman" w:eastAsia="Times New Roman" w:hAnsi="Times New Roman" w:cs="Times New Roman"/>
          <w:color w:val="202224"/>
          <w:spacing w:val="-5"/>
          <w:sz w:val="27"/>
          <w:szCs w:val="27"/>
        </w:rPr>
        <w:t xml:space="preserve"> </w:t>
      </w:r>
      <w:proofErr w:type="spellStart"/>
      <w:r w:rsidRPr="002A1AAA">
        <w:rPr>
          <w:rFonts w:ascii="Times New Roman" w:eastAsia="Times New Roman" w:hAnsi="Times New Roman" w:cs="Times New Roman"/>
          <w:color w:val="202224"/>
          <w:spacing w:val="-5"/>
          <w:sz w:val="27"/>
          <w:szCs w:val="27"/>
        </w:rPr>
        <w:t>Shiferaw</w:t>
      </w:r>
      <w:proofErr w:type="spellEnd"/>
      <w:r w:rsidRPr="002A1AAA">
        <w:rPr>
          <w:rFonts w:ascii="Times New Roman" w:eastAsia="Times New Roman" w:hAnsi="Times New Roman" w:cs="Times New Roman"/>
          <w:color w:val="202224"/>
          <w:spacing w:val="-5"/>
          <w:sz w:val="27"/>
          <w:szCs w:val="27"/>
        </w:rPr>
        <w:t>, told the BBC that more than five drones and one fighter jet had carried out more than 21 strikes starting at around 03:30.</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"This caused a lot of psychological trauma in our city and our people were in a state of panic," he said.</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proofErr w:type="spellStart"/>
      <w:r w:rsidRPr="002A1AAA">
        <w:rPr>
          <w:rFonts w:ascii="Times New Roman" w:eastAsia="Times New Roman" w:hAnsi="Times New Roman" w:cs="Times New Roman"/>
          <w:color w:val="202224"/>
          <w:spacing w:val="-5"/>
          <w:sz w:val="27"/>
          <w:szCs w:val="27"/>
        </w:rPr>
        <w:t>Mogos</w:t>
      </w:r>
      <w:proofErr w:type="spellEnd"/>
      <w:r w:rsidRPr="002A1AAA">
        <w:rPr>
          <w:rFonts w:ascii="Times New Roman" w:eastAsia="Times New Roman" w:hAnsi="Times New Roman" w:cs="Times New Roman"/>
          <w:color w:val="202224"/>
          <w:spacing w:val="-5"/>
          <w:sz w:val="27"/>
          <w:szCs w:val="27"/>
        </w:rPr>
        <w:t xml:space="preserve"> said all those killed and injured were civilians, accusing federal forces of targeting two secondary schools.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He believed they were struck on suspicion that they were being used by </w:t>
      </w:r>
      <w:proofErr w:type="spellStart"/>
      <w:r w:rsidRPr="002A1AAA">
        <w:rPr>
          <w:rFonts w:ascii="Times New Roman" w:eastAsia="Times New Roman" w:hAnsi="Times New Roman" w:cs="Times New Roman"/>
          <w:color w:val="202224"/>
          <w:spacing w:val="-5"/>
          <w:sz w:val="27"/>
          <w:szCs w:val="27"/>
        </w:rPr>
        <w:t>Tigrayan</w:t>
      </w:r>
      <w:proofErr w:type="spellEnd"/>
      <w:r w:rsidRPr="002A1AAA">
        <w:rPr>
          <w:rFonts w:ascii="Times New Roman" w:eastAsia="Times New Roman" w:hAnsi="Times New Roman" w:cs="Times New Roman"/>
          <w:color w:val="202224"/>
          <w:spacing w:val="-5"/>
          <w:sz w:val="27"/>
          <w:szCs w:val="27"/>
        </w:rPr>
        <w:t xml:space="preserve"> forces.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But the mayor said the schools, which had served as federal military bases during the civil war, were unoccupied as the academic year had not yet begun.</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The BBC has not independently verified the allegations and the government </w:t>
      </w:r>
      <w:proofErr w:type="gramStart"/>
      <w:r w:rsidRPr="002A1AAA">
        <w:rPr>
          <w:rFonts w:ascii="Times New Roman" w:eastAsia="Times New Roman" w:hAnsi="Times New Roman" w:cs="Times New Roman"/>
          <w:color w:val="202224"/>
          <w:spacing w:val="-5"/>
          <w:sz w:val="27"/>
          <w:szCs w:val="27"/>
        </w:rPr>
        <w:t>has</w:t>
      </w:r>
      <w:proofErr w:type="gramEnd"/>
      <w:r w:rsidRPr="002A1AAA">
        <w:rPr>
          <w:rFonts w:ascii="Times New Roman" w:eastAsia="Times New Roman" w:hAnsi="Times New Roman" w:cs="Times New Roman"/>
          <w:color w:val="202224"/>
          <w:spacing w:val="-5"/>
          <w:sz w:val="27"/>
          <w:szCs w:val="27"/>
        </w:rPr>
        <w:t xml:space="preserve"> not commented on the alleged strikes.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On Wednesday, the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authorities accused Addis Ababa of launching an "open invasion" of the region, urging people to support the regional forces and maintain unity.</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It further accused the government of violating international humanitarian and human rights laws, saying public services and critical infrastructure had been disrupted.</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Meanwhile, the US State Department's Bureau of African Affairs has condemned a separate drone strike that it said took place on Monday, targeting a convoy of Catholic vehicles carrying food aid.</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It called for an investigation and urged all parties to resolve their differences through dialogue and take steps to prevent similar incidents.</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lastRenderedPageBreak/>
        <w:t>Both Addis Ababa and TPLF leaders have faced criticism over delays in implementing key provisions of the Pretoria Agreement, the AU-brokered deal that formally ended the conflict in November 2022.</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In July, Prime Minister </w:t>
      </w:r>
      <w:proofErr w:type="spellStart"/>
      <w:r w:rsidRPr="002A1AAA">
        <w:rPr>
          <w:rFonts w:ascii="Times New Roman" w:eastAsia="Times New Roman" w:hAnsi="Times New Roman" w:cs="Times New Roman"/>
          <w:color w:val="202224"/>
          <w:spacing w:val="-5"/>
          <w:sz w:val="27"/>
          <w:szCs w:val="27"/>
        </w:rPr>
        <w:t>Abiy</w:t>
      </w:r>
      <w:proofErr w:type="spellEnd"/>
      <w:r w:rsidRPr="002A1AAA">
        <w:rPr>
          <w:rFonts w:ascii="Times New Roman" w:eastAsia="Times New Roman" w:hAnsi="Times New Roman" w:cs="Times New Roman"/>
          <w:color w:val="202224"/>
          <w:spacing w:val="-5"/>
          <w:sz w:val="27"/>
          <w:szCs w:val="27"/>
        </w:rPr>
        <w:t xml:space="preserve"> accused the TPLF of preparing for renewed conflict during an address to parliament.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 xml:space="preserve">Just before the general election in May, which was not held in </w:t>
      </w:r>
      <w:proofErr w:type="spellStart"/>
      <w:r w:rsidRPr="002A1AAA">
        <w:rPr>
          <w:rFonts w:ascii="Times New Roman" w:eastAsia="Times New Roman" w:hAnsi="Times New Roman" w:cs="Times New Roman"/>
          <w:color w:val="202224"/>
          <w:spacing w:val="-5"/>
          <w:sz w:val="27"/>
          <w:szCs w:val="27"/>
        </w:rPr>
        <w:t>Tigray</w:t>
      </w:r>
      <w:proofErr w:type="spellEnd"/>
      <w:r w:rsidRPr="002A1AAA">
        <w:rPr>
          <w:rFonts w:ascii="Times New Roman" w:eastAsia="Times New Roman" w:hAnsi="Times New Roman" w:cs="Times New Roman"/>
          <w:color w:val="202224"/>
          <w:spacing w:val="-5"/>
          <w:sz w:val="27"/>
          <w:szCs w:val="27"/>
        </w:rPr>
        <w:t xml:space="preserve"> because of the security situation, the TPLF restored its pre-war administration, disbanding an interim one appointed by </w:t>
      </w:r>
      <w:proofErr w:type="spellStart"/>
      <w:r w:rsidRPr="002A1AAA">
        <w:rPr>
          <w:rFonts w:ascii="Times New Roman" w:eastAsia="Times New Roman" w:hAnsi="Times New Roman" w:cs="Times New Roman"/>
          <w:color w:val="202224"/>
          <w:spacing w:val="-5"/>
          <w:sz w:val="27"/>
          <w:szCs w:val="27"/>
        </w:rPr>
        <w:t>Abiy</w:t>
      </w:r>
      <w:proofErr w:type="spellEnd"/>
      <w:r w:rsidRPr="002A1AAA">
        <w:rPr>
          <w:rFonts w:ascii="Times New Roman" w:eastAsia="Times New Roman" w:hAnsi="Times New Roman" w:cs="Times New Roman"/>
          <w:color w:val="202224"/>
          <w:spacing w:val="-5"/>
          <w:sz w:val="27"/>
          <w:szCs w:val="27"/>
        </w:rPr>
        <w:t>.</w:t>
      </w:r>
    </w:p>
    <w:p w:rsidR="002A1AAA" w:rsidRPr="002A1AAA" w:rsidRDefault="002A1AAA" w:rsidP="002A1AAA">
      <w:pPr>
        <w:spacing w:after="0" w:line="390" w:lineRule="atLeast"/>
        <w:textAlignment w:val="baseline"/>
        <w:rPr>
          <w:rFonts w:ascii="Times New Roman" w:eastAsia="Times New Roman" w:hAnsi="Times New Roman" w:cs="Times New Roman"/>
          <w:color w:val="202224"/>
          <w:spacing w:val="-5"/>
          <w:sz w:val="27"/>
          <w:szCs w:val="27"/>
        </w:rPr>
      </w:pPr>
      <w:r w:rsidRPr="002A1AAA">
        <w:rPr>
          <w:rFonts w:ascii="Times New Roman" w:eastAsia="Times New Roman" w:hAnsi="Times New Roman" w:cs="Times New Roman"/>
          <w:color w:val="202224"/>
          <w:spacing w:val="-5"/>
          <w:sz w:val="27"/>
          <w:szCs w:val="27"/>
        </w:rPr>
        <w:t>There have also been reports that the TPLF has been forcibly recruiting young men to join its forces.</w:t>
      </w:r>
    </w:p>
    <w:p w:rsidR="00A6536F" w:rsidRDefault="00A6536F"/>
    <w:sectPr w:rsidR="00A65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AAA"/>
    <w:rsid w:val="002A1AAA"/>
    <w:rsid w:val="00A65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607180">
      <w:bodyDiv w:val="1"/>
      <w:marLeft w:val="0"/>
      <w:marRight w:val="0"/>
      <w:marTop w:val="0"/>
      <w:marBottom w:val="0"/>
      <w:divBdr>
        <w:top w:val="none" w:sz="0" w:space="0" w:color="auto"/>
        <w:left w:val="none" w:sz="0" w:space="0" w:color="auto"/>
        <w:bottom w:val="none" w:sz="0" w:space="0" w:color="auto"/>
        <w:right w:val="none" w:sz="0" w:space="0" w:color="auto"/>
      </w:divBdr>
      <w:divsChild>
        <w:div w:id="1391686794">
          <w:marLeft w:val="0"/>
          <w:marRight w:val="0"/>
          <w:marTop w:val="0"/>
          <w:marBottom w:val="0"/>
          <w:divBdr>
            <w:top w:val="none" w:sz="0" w:space="0" w:color="auto"/>
            <w:left w:val="none" w:sz="0" w:space="0" w:color="auto"/>
            <w:bottom w:val="none" w:sz="0" w:space="0" w:color="auto"/>
            <w:right w:val="none" w:sz="0" w:space="0" w:color="auto"/>
          </w:divBdr>
          <w:divsChild>
            <w:div w:id="1626809816">
              <w:marLeft w:val="0"/>
              <w:marRight w:val="0"/>
              <w:marTop w:val="0"/>
              <w:marBottom w:val="0"/>
              <w:divBdr>
                <w:top w:val="none" w:sz="0" w:space="0" w:color="auto"/>
                <w:left w:val="none" w:sz="0" w:space="0" w:color="auto"/>
                <w:bottom w:val="none" w:sz="0" w:space="0" w:color="auto"/>
                <w:right w:val="none" w:sz="0" w:space="0" w:color="auto"/>
              </w:divBdr>
              <w:divsChild>
                <w:div w:id="797839570">
                  <w:marLeft w:val="0"/>
                  <w:marRight w:val="0"/>
                  <w:marTop w:val="0"/>
                  <w:marBottom w:val="0"/>
                  <w:divBdr>
                    <w:top w:val="none" w:sz="0" w:space="0" w:color="auto"/>
                    <w:left w:val="none" w:sz="0" w:space="0" w:color="auto"/>
                    <w:bottom w:val="none" w:sz="0" w:space="0" w:color="auto"/>
                    <w:right w:val="none" w:sz="0" w:space="0" w:color="auto"/>
                  </w:divBdr>
                  <w:divsChild>
                    <w:div w:id="198727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508">
          <w:marLeft w:val="0"/>
          <w:marRight w:val="0"/>
          <w:marTop w:val="0"/>
          <w:marBottom w:val="0"/>
          <w:divBdr>
            <w:top w:val="none" w:sz="0" w:space="0" w:color="auto"/>
            <w:left w:val="none" w:sz="0" w:space="0" w:color="auto"/>
            <w:bottom w:val="none" w:sz="0" w:space="0" w:color="auto"/>
            <w:right w:val="none" w:sz="0" w:space="0" w:color="auto"/>
          </w:divBdr>
          <w:divsChild>
            <w:div w:id="797067643">
              <w:marLeft w:val="0"/>
              <w:marRight w:val="0"/>
              <w:marTop w:val="0"/>
              <w:marBottom w:val="0"/>
              <w:divBdr>
                <w:top w:val="none" w:sz="0" w:space="0" w:color="auto"/>
                <w:left w:val="none" w:sz="0" w:space="0" w:color="auto"/>
                <w:bottom w:val="none" w:sz="0" w:space="0" w:color="auto"/>
                <w:right w:val="none" w:sz="0" w:space="0" w:color="auto"/>
              </w:divBdr>
              <w:divsChild>
                <w:div w:id="897740492">
                  <w:marLeft w:val="0"/>
                  <w:marRight w:val="0"/>
                  <w:marTop w:val="0"/>
                  <w:marBottom w:val="0"/>
                  <w:divBdr>
                    <w:top w:val="none" w:sz="0" w:space="0" w:color="auto"/>
                    <w:left w:val="none" w:sz="0" w:space="0" w:color="auto"/>
                    <w:bottom w:val="none" w:sz="0" w:space="0" w:color="auto"/>
                    <w:right w:val="none" w:sz="0" w:space="0" w:color="auto"/>
                  </w:divBdr>
                  <w:divsChild>
                    <w:div w:id="28994839">
                      <w:marLeft w:val="0"/>
                      <w:marRight w:val="0"/>
                      <w:marTop w:val="0"/>
                      <w:marBottom w:val="0"/>
                      <w:divBdr>
                        <w:top w:val="none" w:sz="0" w:space="0" w:color="auto"/>
                        <w:left w:val="none" w:sz="0" w:space="0" w:color="auto"/>
                        <w:bottom w:val="none" w:sz="0" w:space="0" w:color="auto"/>
                        <w:right w:val="none" w:sz="0" w:space="0" w:color="auto"/>
                      </w:divBdr>
                      <w:divsChild>
                        <w:div w:id="1345865289">
                          <w:marLeft w:val="0"/>
                          <w:marRight w:val="0"/>
                          <w:marTop w:val="0"/>
                          <w:marBottom w:val="0"/>
                          <w:divBdr>
                            <w:top w:val="none" w:sz="0" w:space="0" w:color="auto"/>
                            <w:left w:val="none" w:sz="0" w:space="0" w:color="auto"/>
                            <w:bottom w:val="none" w:sz="0" w:space="0" w:color="auto"/>
                            <w:right w:val="none" w:sz="0" w:space="0" w:color="auto"/>
                          </w:divBdr>
                          <w:divsChild>
                            <w:div w:id="917248968">
                              <w:marLeft w:val="0"/>
                              <w:marRight w:val="0"/>
                              <w:marTop w:val="0"/>
                              <w:marBottom w:val="0"/>
                              <w:divBdr>
                                <w:top w:val="none" w:sz="0" w:space="0" w:color="auto"/>
                                <w:left w:val="none" w:sz="0" w:space="0" w:color="auto"/>
                                <w:bottom w:val="none" w:sz="0" w:space="0" w:color="auto"/>
                                <w:right w:val="none" w:sz="0" w:space="0" w:color="auto"/>
                              </w:divBdr>
                              <w:divsChild>
                                <w:div w:id="906692613">
                                  <w:marLeft w:val="0"/>
                                  <w:marRight w:val="0"/>
                                  <w:marTop w:val="0"/>
                                  <w:marBottom w:val="0"/>
                                  <w:divBdr>
                                    <w:top w:val="none" w:sz="0" w:space="0" w:color="auto"/>
                                    <w:left w:val="none" w:sz="0" w:space="0" w:color="auto"/>
                                    <w:bottom w:val="none" w:sz="0" w:space="0" w:color="auto"/>
                                    <w:right w:val="none" w:sz="0" w:space="0" w:color="auto"/>
                                  </w:divBdr>
                                  <w:divsChild>
                                    <w:div w:id="2133791937">
                                      <w:marLeft w:val="0"/>
                                      <w:marRight w:val="0"/>
                                      <w:marTop w:val="0"/>
                                      <w:marBottom w:val="0"/>
                                      <w:divBdr>
                                        <w:top w:val="none" w:sz="0" w:space="0" w:color="auto"/>
                                        <w:left w:val="none" w:sz="0" w:space="0" w:color="auto"/>
                                        <w:bottom w:val="none" w:sz="0" w:space="0" w:color="auto"/>
                                        <w:right w:val="none" w:sz="0" w:space="0" w:color="auto"/>
                                      </w:divBdr>
                                    </w:div>
                                  </w:divsChild>
                                </w:div>
                                <w:div w:id="161551458">
                                  <w:marLeft w:val="0"/>
                                  <w:marRight w:val="0"/>
                                  <w:marTop w:val="0"/>
                                  <w:marBottom w:val="0"/>
                                  <w:divBdr>
                                    <w:top w:val="none" w:sz="0" w:space="0" w:color="auto"/>
                                    <w:left w:val="none" w:sz="0" w:space="0" w:color="auto"/>
                                    <w:bottom w:val="none" w:sz="0" w:space="0" w:color="auto"/>
                                    <w:right w:val="none" w:sz="0" w:space="0" w:color="auto"/>
                                  </w:divBdr>
                                  <w:divsChild>
                                    <w:div w:id="739522824">
                                      <w:marLeft w:val="0"/>
                                      <w:marRight w:val="0"/>
                                      <w:marTop w:val="0"/>
                                      <w:marBottom w:val="0"/>
                                      <w:divBdr>
                                        <w:top w:val="none" w:sz="0" w:space="0" w:color="auto"/>
                                        <w:left w:val="none" w:sz="0" w:space="0" w:color="auto"/>
                                        <w:bottom w:val="none" w:sz="0" w:space="0" w:color="auto"/>
                                        <w:right w:val="none" w:sz="0" w:space="0" w:color="auto"/>
                                      </w:divBdr>
                                      <w:divsChild>
                                        <w:div w:id="6238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61202">
                                  <w:marLeft w:val="0"/>
                                  <w:marRight w:val="0"/>
                                  <w:marTop w:val="0"/>
                                  <w:marBottom w:val="0"/>
                                  <w:divBdr>
                                    <w:top w:val="none" w:sz="0" w:space="0" w:color="auto"/>
                                    <w:left w:val="none" w:sz="0" w:space="0" w:color="auto"/>
                                    <w:bottom w:val="none" w:sz="0" w:space="0" w:color="auto"/>
                                    <w:right w:val="none" w:sz="0" w:space="0" w:color="auto"/>
                                  </w:divBdr>
                                  <w:divsChild>
                                    <w:div w:id="2265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1441">
                              <w:marLeft w:val="0"/>
                              <w:marRight w:val="0"/>
                              <w:marTop w:val="0"/>
                              <w:marBottom w:val="0"/>
                              <w:divBdr>
                                <w:top w:val="none" w:sz="0" w:space="0" w:color="auto"/>
                                <w:left w:val="none" w:sz="0" w:space="0" w:color="auto"/>
                                <w:bottom w:val="none" w:sz="0" w:space="0" w:color="auto"/>
                                <w:right w:val="none" w:sz="0" w:space="0" w:color="auto"/>
                              </w:divBdr>
                              <w:divsChild>
                                <w:div w:id="1714646706">
                                  <w:marLeft w:val="0"/>
                                  <w:marRight w:val="0"/>
                                  <w:marTop w:val="0"/>
                                  <w:marBottom w:val="0"/>
                                  <w:divBdr>
                                    <w:top w:val="none" w:sz="0" w:space="0" w:color="auto"/>
                                    <w:left w:val="none" w:sz="0" w:space="0" w:color="auto"/>
                                    <w:bottom w:val="none" w:sz="0" w:space="0" w:color="auto"/>
                                    <w:right w:val="none" w:sz="0" w:space="0" w:color="auto"/>
                                  </w:divBdr>
                                  <w:divsChild>
                                    <w:div w:id="158899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774654">
          <w:marLeft w:val="0"/>
          <w:marRight w:val="0"/>
          <w:marTop w:val="0"/>
          <w:marBottom w:val="0"/>
          <w:divBdr>
            <w:top w:val="none" w:sz="0" w:space="0" w:color="auto"/>
            <w:left w:val="none" w:sz="0" w:space="0" w:color="auto"/>
            <w:bottom w:val="none" w:sz="0" w:space="0" w:color="auto"/>
            <w:right w:val="none" w:sz="0" w:space="0" w:color="auto"/>
          </w:divBdr>
          <w:divsChild>
            <w:div w:id="1965427946">
              <w:marLeft w:val="0"/>
              <w:marRight w:val="0"/>
              <w:marTop w:val="0"/>
              <w:marBottom w:val="0"/>
              <w:divBdr>
                <w:top w:val="none" w:sz="0" w:space="0" w:color="auto"/>
                <w:left w:val="none" w:sz="0" w:space="0" w:color="auto"/>
                <w:bottom w:val="none" w:sz="0" w:space="0" w:color="auto"/>
                <w:right w:val="none" w:sz="0" w:space="0" w:color="auto"/>
              </w:divBdr>
              <w:divsChild>
                <w:div w:id="2112167320">
                  <w:marLeft w:val="0"/>
                  <w:marRight w:val="0"/>
                  <w:marTop w:val="0"/>
                  <w:marBottom w:val="0"/>
                  <w:divBdr>
                    <w:top w:val="none" w:sz="0" w:space="0" w:color="auto"/>
                    <w:left w:val="none" w:sz="0" w:space="0" w:color="auto"/>
                    <w:bottom w:val="none" w:sz="0" w:space="0" w:color="auto"/>
                    <w:right w:val="none" w:sz="0" w:space="0" w:color="auto"/>
                  </w:divBdr>
                  <w:divsChild>
                    <w:div w:id="429010950">
                      <w:marLeft w:val="0"/>
                      <w:marRight w:val="0"/>
                      <w:marTop w:val="0"/>
                      <w:marBottom w:val="0"/>
                      <w:divBdr>
                        <w:top w:val="none" w:sz="0" w:space="0" w:color="auto"/>
                        <w:left w:val="none" w:sz="0" w:space="0" w:color="auto"/>
                        <w:bottom w:val="none" w:sz="0" w:space="0" w:color="auto"/>
                        <w:right w:val="none" w:sz="0" w:space="0" w:color="auto"/>
                      </w:divBdr>
                    </w:div>
                  </w:divsChild>
                </w:div>
                <w:div w:id="135302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33213">
          <w:marLeft w:val="0"/>
          <w:marRight w:val="0"/>
          <w:marTop w:val="0"/>
          <w:marBottom w:val="0"/>
          <w:divBdr>
            <w:top w:val="none" w:sz="0" w:space="0" w:color="auto"/>
            <w:left w:val="none" w:sz="0" w:space="0" w:color="auto"/>
            <w:bottom w:val="none" w:sz="0" w:space="0" w:color="auto"/>
            <w:right w:val="none" w:sz="0" w:space="0" w:color="auto"/>
          </w:divBdr>
          <w:divsChild>
            <w:div w:id="1713844667">
              <w:marLeft w:val="0"/>
              <w:marRight w:val="0"/>
              <w:marTop w:val="0"/>
              <w:marBottom w:val="0"/>
              <w:divBdr>
                <w:top w:val="none" w:sz="0" w:space="0" w:color="auto"/>
                <w:left w:val="none" w:sz="0" w:space="0" w:color="auto"/>
                <w:bottom w:val="none" w:sz="0" w:space="0" w:color="auto"/>
                <w:right w:val="none" w:sz="0" w:space="0" w:color="auto"/>
              </w:divBdr>
              <w:divsChild>
                <w:div w:id="2123527375">
                  <w:marLeft w:val="0"/>
                  <w:marRight w:val="0"/>
                  <w:marTop w:val="0"/>
                  <w:marBottom w:val="0"/>
                  <w:divBdr>
                    <w:top w:val="none" w:sz="0" w:space="0" w:color="auto"/>
                    <w:left w:val="none" w:sz="0" w:space="0" w:color="auto"/>
                    <w:bottom w:val="none" w:sz="0" w:space="0" w:color="auto"/>
                    <w:right w:val="none" w:sz="0" w:space="0" w:color="auto"/>
                  </w:divBdr>
                  <w:divsChild>
                    <w:div w:id="417992021">
                      <w:marLeft w:val="0"/>
                      <w:marRight w:val="0"/>
                      <w:marTop w:val="0"/>
                      <w:marBottom w:val="0"/>
                      <w:divBdr>
                        <w:top w:val="none" w:sz="0" w:space="0" w:color="auto"/>
                        <w:left w:val="none" w:sz="0" w:space="0" w:color="auto"/>
                        <w:bottom w:val="none" w:sz="0" w:space="0" w:color="auto"/>
                        <w:right w:val="none" w:sz="0" w:space="0" w:color="auto"/>
                      </w:divBdr>
                      <w:divsChild>
                        <w:div w:id="1127308859">
                          <w:marLeft w:val="0"/>
                          <w:marRight w:val="0"/>
                          <w:marTop w:val="0"/>
                          <w:marBottom w:val="0"/>
                          <w:divBdr>
                            <w:top w:val="none" w:sz="0" w:space="0" w:color="auto"/>
                            <w:left w:val="none" w:sz="0" w:space="0" w:color="auto"/>
                            <w:bottom w:val="none" w:sz="0" w:space="0" w:color="auto"/>
                            <w:right w:val="none" w:sz="0" w:space="0" w:color="auto"/>
                          </w:divBdr>
                          <w:divsChild>
                            <w:div w:id="122816955">
                              <w:marLeft w:val="0"/>
                              <w:marRight w:val="0"/>
                              <w:marTop w:val="0"/>
                              <w:marBottom w:val="0"/>
                              <w:divBdr>
                                <w:top w:val="single" w:sz="12" w:space="0" w:color="auto"/>
                                <w:left w:val="none" w:sz="0" w:space="0" w:color="auto"/>
                                <w:bottom w:val="single" w:sz="12" w:space="0" w:color="auto"/>
                                <w:right w:val="none" w:sz="0" w:space="0" w:color="auto"/>
                              </w:divBdr>
                              <w:divsChild>
                                <w:div w:id="127167065">
                                  <w:marLeft w:val="0"/>
                                  <w:marRight w:val="0"/>
                                  <w:marTop w:val="360"/>
                                  <w:marBottom w:val="360"/>
                                  <w:divBdr>
                                    <w:top w:val="none" w:sz="0" w:space="0" w:color="auto"/>
                                    <w:left w:val="none" w:sz="0" w:space="0" w:color="auto"/>
                                    <w:bottom w:val="none" w:sz="0" w:space="0" w:color="auto"/>
                                    <w:right w:val="none" w:sz="0" w:space="0" w:color="auto"/>
                                  </w:divBdr>
                                  <w:divsChild>
                                    <w:div w:id="291326624">
                                      <w:marLeft w:val="0"/>
                                      <w:marRight w:val="0"/>
                                      <w:marTop w:val="0"/>
                                      <w:marBottom w:val="0"/>
                                      <w:divBdr>
                                        <w:top w:val="none" w:sz="0" w:space="0" w:color="auto"/>
                                        <w:left w:val="none" w:sz="0" w:space="0" w:color="auto"/>
                                        <w:bottom w:val="none" w:sz="0" w:space="0" w:color="auto"/>
                                        <w:right w:val="none" w:sz="0" w:space="0" w:color="auto"/>
                                      </w:divBdr>
                                      <w:divsChild>
                                        <w:div w:id="259336806">
                                          <w:marLeft w:val="0"/>
                                          <w:marRight w:val="0"/>
                                          <w:marTop w:val="0"/>
                                          <w:marBottom w:val="0"/>
                                          <w:divBdr>
                                            <w:top w:val="none" w:sz="0" w:space="0" w:color="auto"/>
                                            <w:left w:val="none" w:sz="0" w:space="0" w:color="auto"/>
                                            <w:bottom w:val="none" w:sz="0" w:space="0" w:color="auto"/>
                                            <w:right w:val="none" w:sz="0" w:space="0" w:color="auto"/>
                                          </w:divBdr>
                                          <w:divsChild>
                                            <w:div w:id="105807070">
                                              <w:marLeft w:val="0"/>
                                              <w:marRight w:val="0"/>
                                              <w:marTop w:val="0"/>
                                              <w:marBottom w:val="0"/>
                                              <w:divBdr>
                                                <w:top w:val="none" w:sz="0" w:space="0" w:color="auto"/>
                                                <w:left w:val="none" w:sz="0" w:space="0" w:color="auto"/>
                                                <w:bottom w:val="none" w:sz="0" w:space="0" w:color="auto"/>
                                                <w:right w:val="none" w:sz="0" w:space="0" w:color="auto"/>
                                              </w:divBdr>
                                              <w:divsChild>
                                                <w:div w:id="1380861727">
                                                  <w:marLeft w:val="0"/>
                                                  <w:marRight w:val="0"/>
                                                  <w:marTop w:val="0"/>
                                                  <w:marBottom w:val="0"/>
                                                  <w:divBdr>
                                                    <w:top w:val="none" w:sz="0" w:space="0" w:color="auto"/>
                                                    <w:left w:val="none" w:sz="0" w:space="0" w:color="auto"/>
                                                    <w:bottom w:val="none" w:sz="0" w:space="0" w:color="auto"/>
                                                    <w:right w:val="none" w:sz="0" w:space="0" w:color="auto"/>
                                                  </w:divBdr>
                                                  <w:divsChild>
                                                    <w:div w:id="107697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1374835">
          <w:marLeft w:val="0"/>
          <w:marRight w:val="0"/>
          <w:marTop w:val="0"/>
          <w:marBottom w:val="0"/>
          <w:divBdr>
            <w:top w:val="none" w:sz="0" w:space="0" w:color="auto"/>
            <w:left w:val="none" w:sz="0" w:space="0" w:color="auto"/>
            <w:bottom w:val="none" w:sz="0" w:space="0" w:color="auto"/>
            <w:right w:val="none" w:sz="0" w:space="0" w:color="auto"/>
          </w:divBdr>
          <w:divsChild>
            <w:div w:id="1832675995">
              <w:marLeft w:val="0"/>
              <w:marRight w:val="0"/>
              <w:marTop w:val="0"/>
              <w:marBottom w:val="0"/>
              <w:divBdr>
                <w:top w:val="none" w:sz="0" w:space="0" w:color="auto"/>
                <w:left w:val="none" w:sz="0" w:space="0" w:color="auto"/>
                <w:bottom w:val="none" w:sz="0" w:space="0" w:color="auto"/>
                <w:right w:val="none" w:sz="0" w:space="0" w:color="auto"/>
              </w:divBdr>
              <w:divsChild>
                <w:div w:id="1151210910">
                  <w:marLeft w:val="0"/>
                  <w:marRight w:val="0"/>
                  <w:marTop w:val="0"/>
                  <w:marBottom w:val="0"/>
                  <w:divBdr>
                    <w:top w:val="none" w:sz="0" w:space="0" w:color="auto"/>
                    <w:left w:val="none" w:sz="0" w:space="0" w:color="auto"/>
                    <w:bottom w:val="none" w:sz="0" w:space="0" w:color="auto"/>
                    <w:right w:val="none" w:sz="0" w:space="0" w:color="auto"/>
                  </w:divBdr>
                  <w:divsChild>
                    <w:div w:id="2004234285">
                      <w:marLeft w:val="0"/>
                      <w:marRight w:val="0"/>
                      <w:marTop w:val="0"/>
                      <w:marBottom w:val="0"/>
                      <w:divBdr>
                        <w:top w:val="none" w:sz="0" w:space="0" w:color="auto"/>
                        <w:left w:val="none" w:sz="0" w:space="0" w:color="auto"/>
                        <w:bottom w:val="none" w:sz="0" w:space="0" w:color="auto"/>
                        <w:right w:val="none" w:sz="0" w:space="0" w:color="auto"/>
                      </w:divBdr>
                      <w:divsChild>
                        <w:div w:id="1304697744">
                          <w:marLeft w:val="0"/>
                          <w:marRight w:val="0"/>
                          <w:marTop w:val="0"/>
                          <w:marBottom w:val="0"/>
                          <w:divBdr>
                            <w:top w:val="none" w:sz="0" w:space="0" w:color="auto"/>
                            <w:left w:val="none" w:sz="0" w:space="0" w:color="auto"/>
                            <w:bottom w:val="none" w:sz="0" w:space="0" w:color="auto"/>
                            <w:right w:val="none" w:sz="0" w:space="0" w:color="auto"/>
                          </w:divBdr>
                          <w:divsChild>
                            <w:div w:id="143177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843203">
          <w:marLeft w:val="0"/>
          <w:marRight w:val="0"/>
          <w:marTop w:val="0"/>
          <w:marBottom w:val="0"/>
          <w:divBdr>
            <w:top w:val="none" w:sz="0" w:space="0" w:color="auto"/>
            <w:left w:val="none" w:sz="0" w:space="0" w:color="auto"/>
            <w:bottom w:val="none" w:sz="0" w:space="0" w:color="auto"/>
            <w:right w:val="none" w:sz="0" w:space="0" w:color="auto"/>
          </w:divBdr>
          <w:divsChild>
            <w:div w:id="1854494601">
              <w:marLeft w:val="0"/>
              <w:marRight w:val="0"/>
              <w:marTop w:val="0"/>
              <w:marBottom w:val="0"/>
              <w:divBdr>
                <w:top w:val="none" w:sz="0" w:space="0" w:color="auto"/>
                <w:left w:val="none" w:sz="0" w:space="0" w:color="auto"/>
                <w:bottom w:val="none" w:sz="0" w:space="0" w:color="auto"/>
                <w:right w:val="none" w:sz="0" w:space="0" w:color="auto"/>
              </w:divBdr>
              <w:divsChild>
                <w:div w:id="694498407">
                  <w:marLeft w:val="0"/>
                  <w:marRight w:val="0"/>
                  <w:marTop w:val="0"/>
                  <w:marBottom w:val="0"/>
                  <w:divBdr>
                    <w:top w:val="none" w:sz="0" w:space="0" w:color="auto"/>
                    <w:left w:val="none" w:sz="0" w:space="0" w:color="auto"/>
                    <w:bottom w:val="none" w:sz="0" w:space="0" w:color="auto"/>
                    <w:right w:val="none" w:sz="0" w:space="0" w:color="auto"/>
                  </w:divBdr>
                  <w:divsChild>
                    <w:div w:id="1294409691">
                      <w:marLeft w:val="0"/>
                      <w:marRight w:val="0"/>
                      <w:marTop w:val="0"/>
                      <w:marBottom w:val="0"/>
                      <w:divBdr>
                        <w:top w:val="none" w:sz="0" w:space="0" w:color="auto"/>
                        <w:left w:val="none" w:sz="0" w:space="0" w:color="auto"/>
                        <w:bottom w:val="none" w:sz="0" w:space="0" w:color="auto"/>
                        <w:right w:val="none" w:sz="0" w:space="0" w:color="auto"/>
                      </w:divBdr>
                      <w:divsChild>
                        <w:div w:id="9639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42328">
          <w:marLeft w:val="0"/>
          <w:marRight w:val="0"/>
          <w:marTop w:val="0"/>
          <w:marBottom w:val="0"/>
          <w:divBdr>
            <w:top w:val="none" w:sz="0" w:space="0" w:color="auto"/>
            <w:left w:val="none" w:sz="0" w:space="0" w:color="auto"/>
            <w:bottom w:val="none" w:sz="0" w:space="0" w:color="auto"/>
            <w:right w:val="none" w:sz="0" w:space="0" w:color="auto"/>
          </w:divBdr>
          <w:divsChild>
            <w:div w:id="1342388431">
              <w:marLeft w:val="0"/>
              <w:marRight w:val="0"/>
              <w:marTop w:val="0"/>
              <w:marBottom w:val="0"/>
              <w:divBdr>
                <w:top w:val="none" w:sz="0" w:space="0" w:color="auto"/>
                <w:left w:val="none" w:sz="0" w:space="0" w:color="auto"/>
                <w:bottom w:val="none" w:sz="0" w:space="0" w:color="auto"/>
                <w:right w:val="none" w:sz="0" w:space="0" w:color="auto"/>
              </w:divBdr>
              <w:divsChild>
                <w:div w:id="1471094832">
                  <w:marLeft w:val="0"/>
                  <w:marRight w:val="0"/>
                  <w:marTop w:val="0"/>
                  <w:marBottom w:val="0"/>
                  <w:divBdr>
                    <w:top w:val="none" w:sz="0" w:space="0" w:color="auto"/>
                    <w:left w:val="none" w:sz="0" w:space="0" w:color="auto"/>
                    <w:bottom w:val="none" w:sz="0" w:space="0" w:color="auto"/>
                    <w:right w:val="none" w:sz="0" w:space="0" w:color="auto"/>
                  </w:divBdr>
                  <w:divsChild>
                    <w:div w:id="987250074">
                      <w:marLeft w:val="0"/>
                      <w:marRight w:val="0"/>
                      <w:marTop w:val="0"/>
                      <w:marBottom w:val="0"/>
                      <w:divBdr>
                        <w:top w:val="none" w:sz="0" w:space="0" w:color="auto"/>
                        <w:left w:val="none" w:sz="0" w:space="0" w:color="auto"/>
                        <w:bottom w:val="none" w:sz="0" w:space="0" w:color="auto"/>
                        <w:right w:val="none" w:sz="0" w:space="0" w:color="auto"/>
                      </w:divBdr>
                      <w:divsChild>
                        <w:div w:id="1828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NANA_AKUA</dc:creator>
  <cp:lastModifiedBy>NANA_AKUA</cp:lastModifiedBy>
  <cp:revision>1</cp:revision>
  <dcterms:created xsi:type="dcterms:W3CDTF">2026-09-23T18:06:00Z</dcterms:created>
  <dcterms:modified xsi:type="dcterms:W3CDTF">2026-09-23T18:08:00Z</dcterms:modified>
</cp:coreProperties>
</file>